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378DE" w14:textId="27DAA8B8" w:rsidR="007B08E3" w:rsidRDefault="00FE490B" w:rsidP="007B08E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n-GB"/>
        </w:rPr>
      </w:pPr>
      <w:r>
        <w:rPr>
          <w:noProof/>
        </w:rPr>
        <w:drawing>
          <wp:inline distT="0" distB="0" distL="0" distR="0" wp14:anchorId="7BB6F68F" wp14:editId="2C018718">
            <wp:extent cx="4762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lang w:eastAsia="en-GB"/>
        </w:rPr>
        <w:t xml:space="preserve">   </w:t>
      </w:r>
      <w:r w:rsidR="007B08E3" w:rsidRPr="00FE490B">
        <w:rPr>
          <w:rFonts w:eastAsia="Times New Roman" w:cstheme="minorHAnsi"/>
          <w:b/>
          <w:bCs/>
          <w:sz w:val="28"/>
          <w:szCs w:val="28"/>
          <w:lang w:eastAsia="en-GB"/>
        </w:rPr>
        <w:t>PLP’s Mythology Competition</w:t>
      </w:r>
      <w:r w:rsidRPr="00FE490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2021</w:t>
      </w:r>
    </w:p>
    <w:p w14:paraId="63A74B14" w14:textId="2F12CDA1" w:rsidR="00F61772" w:rsidRPr="00FE490B" w:rsidRDefault="00F61772" w:rsidP="007B08E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0000"/>
          <w:lang w:eastAsia="en-GB"/>
        </w:rPr>
      </w:pPr>
      <w:r w:rsidRPr="00FE490B">
        <w:rPr>
          <w:rFonts w:eastAsia="Times New Roman" w:cstheme="minorHAnsi"/>
          <w:b/>
          <w:bCs/>
          <w:color w:val="FF0000"/>
          <w:lang w:eastAsia="en-GB"/>
        </w:rPr>
        <w:t>PLEASE NOTE CHANGES TO ENTRIES: NOW AT KEY STAGE 2 AND KEY STAGE 3</w:t>
      </w:r>
    </w:p>
    <w:p w14:paraId="334F2032" w14:textId="29BBCDE4" w:rsidR="00A25F9D" w:rsidRPr="00A25F9D" w:rsidRDefault="00A25F9D" w:rsidP="00A25F9D">
      <w:pPr>
        <w:spacing w:after="200" w:line="276" w:lineRule="auto"/>
        <w:rPr>
          <w:rFonts w:eastAsia="Calibri" w:cstheme="minorHAnsi"/>
          <w:color w:val="000000"/>
        </w:rPr>
      </w:pPr>
      <w:r w:rsidRPr="00A25F9D">
        <w:rPr>
          <w:rFonts w:eastAsia="Calibri" w:cstheme="minorHAnsi"/>
          <w:color w:val="000000"/>
        </w:rPr>
        <w:t>Myths for 2021 will be: Pandora’s Box</w:t>
      </w:r>
      <w:r w:rsidR="003B7E3D">
        <w:rPr>
          <w:rFonts w:eastAsia="Calibri" w:cstheme="minorHAnsi"/>
          <w:color w:val="000000"/>
        </w:rPr>
        <w:t xml:space="preserve"> (Key Stage 2) </w:t>
      </w:r>
      <w:r w:rsidR="00670AE2">
        <w:rPr>
          <w:rFonts w:eastAsia="Calibri" w:cstheme="minorHAnsi"/>
          <w:color w:val="000000"/>
        </w:rPr>
        <w:t>and</w:t>
      </w:r>
      <w:r w:rsidRPr="00A25F9D">
        <w:rPr>
          <w:rFonts w:eastAsia="Calibri" w:cstheme="minorHAnsi"/>
          <w:color w:val="000000"/>
        </w:rPr>
        <w:t xml:space="preserve"> Odysseus </w:t>
      </w:r>
      <w:r w:rsidR="009B225E">
        <w:rPr>
          <w:rFonts w:eastAsia="Calibri" w:cstheme="minorHAnsi"/>
          <w:color w:val="000000"/>
        </w:rPr>
        <w:t>and the Sirens</w:t>
      </w:r>
      <w:r w:rsidR="003B7E3D">
        <w:rPr>
          <w:rFonts w:eastAsia="Calibri" w:cstheme="minorHAnsi"/>
          <w:color w:val="000000"/>
        </w:rPr>
        <w:t xml:space="preserve"> (Key Stage 3)</w:t>
      </w:r>
      <w:r w:rsidR="00670AE2">
        <w:rPr>
          <w:rFonts w:eastAsia="Calibri" w:cstheme="minorHAnsi"/>
          <w:color w:val="000000"/>
        </w:rPr>
        <w:t xml:space="preserve">. These are </w:t>
      </w:r>
      <w:r w:rsidRPr="00A25F9D">
        <w:rPr>
          <w:rFonts w:eastAsia="Calibri" w:cstheme="minorHAnsi"/>
          <w:color w:val="000000"/>
        </w:rPr>
        <w:t xml:space="preserve">available </w:t>
      </w:r>
      <w:r w:rsidR="003B7E3D">
        <w:rPr>
          <w:rFonts w:eastAsia="Calibri" w:cstheme="minorHAnsi"/>
          <w:color w:val="000000"/>
        </w:rPr>
        <w:t xml:space="preserve">to read </w:t>
      </w:r>
      <w:r w:rsidRPr="00A25F9D">
        <w:rPr>
          <w:rFonts w:eastAsia="Calibri" w:cstheme="minorHAnsi"/>
          <w:color w:val="000000"/>
        </w:rPr>
        <w:t>in the Minimus books</w:t>
      </w:r>
      <w:r w:rsidR="00670AE2">
        <w:rPr>
          <w:rFonts w:eastAsia="Calibri" w:cstheme="minorHAnsi"/>
          <w:color w:val="000000"/>
        </w:rPr>
        <w:t xml:space="preserve">, if you use them, </w:t>
      </w:r>
      <w:r w:rsidRPr="00A25F9D">
        <w:rPr>
          <w:rFonts w:eastAsia="Calibri" w:cstheme="minorHAnsi"/>
          <w:color w:val="000000"/>
        </w:rPr>
        <w:t xml:space="preserve">and </w:t>
      </w:r>
      <w:r w:rsidR="003B7E3D">
        <w:rPr>
          <w:rFonts w:eastAsia="Calibri" w:cstheme="minorHAnsi"/>
          <w:color w:val="000000"/>
        </w:rPr>
        <w:t xml:space="preserve">to listen to </w:t>
      </w:r>
      <w:r w:rsidRPr="00A25F9D">
        <w:rPr>
          <w:rFonts w:eastAsia="Calibri" w:cstheme="minorHAnsi"/>
          <w:color w:val="000000"/>
        </w:rPr>
        <w:t xml:space="preserve">at: </w:t>
      </w:r>
      <w:hyperlink r:id="rId6" w:history="1">
        <w:r w:rsidRPr="00A25F9D">
          <w:rPr>
            <w:rFonts w:ascii="Calibri" w:eastAsia="Calibri" w:hAnsi="Calibri" w:cs="Times New Roman"/>
            <w:color w:val="0000FF"/>
            <w:u w:val="single"/>
          </w:rPr>
          <w:t>https://www.primarylatinproject.org/audio-stories</w:t>
        </w:r>
      </w:hyperlink>
      <w:r w:rsidRPr="00A25F9D">
        <w:rPr>
          <w:rFonts w:eastAsia="Calibri" w:cstheme="minorHAnsi"/>
          <w:color w:val="000000"/>
        </w:rPr>
        <w:t xml:space="preserve">.  </w:t>
      </w:r>
    </w:p>
    <w:p w14:paraId="469404D2" w14:textId="15566862" w:rsidR="007B08E3" w:rsidRPr="007B08E3" w:rsidRDefault="007B08E3" w:rsidP="00926E7C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B08E3">
        <w:rPr>
          <w:rFonts w:eastAsia="Times New Roman" w:cstheme="minorHAnsi"/>
          <w:lang w:eastAsia="en-GB"/>
        </w:rPr>
        <w:t>The deadline for submitting entries is</w:t>
      </w:r>
      <w:r w:rsidRPr="007B08E3">
        <w:rPr>
          <w:rFonts w:eastAsia="Times New Roman" w:cstheme="minorHAnsi"/>
          <w:bCs/>
          <w:lang w:eastAsia="en-GB"/>
        </w:rPr>
        <w:t xml:space="preserve"> </w:t>
      </w:r>
      <w:r w:rsidR="009B225E">
        <w:rPr>
          <w:rFonts w:eastAsia="Times New Roman" w:cstheme="minorHAnsi"/>
          <w:b/>
          <w:bCs/>
          <w:lang w:eastAsia="en-GB"/>
        </w:rPr>
        <w:t>Friday 7</w:t>
      </w:r>
      <w:r w:rsidR="009B225E" w:rsidRPr="009B225E">
        <w:rPr>
          <w:rFonts w:eastAsia="Times New Roman" w:cstheme="minorHAnsi"/>
          <w:b/>
          <w:bCs/>
          <w:vertAlign w:val="superscript"/>
          <w:lang w:eastAsia="en-GB"/>
        </w:rPr>
        <w:t>th</w:t>
      </w:r>
      <w:r w:rsidR="009B225E">
        <w:rPr>
          <w:rFonts w:eastAsia="Times New Roman" w:cstheme="minorHAnsi"/>
          <w:b/>
          <w:bCs/>
          <w:lang w:eastAsia="en-GB"/>
        </w:rPr>
        <w:t xml:space="preserve"> </w:t>
      </w:r>
      <w:proofErr w:type="gramStart"/>
      <w:r w:rsidR="009B225E">
        <w:rPr>
          <w:rFonts w:eastAsia="Times New Roman" w:cstheme="minorHAnsi"/>
          <w:b/>
          <w:bCs/>
          <w:lang w:eastAsia="en-GB"/>
        </w:rPr>
        <w:t>May,</w:t>
      </w:r>
      <w:proofErr w:type="gramEnd"/>
      <w:r w:rsidR="009B225E">
        <w:rPr>
          <w:rFonts w:eastAsia="Times New Roman" w:cstheme="minorHAnsi"/>
          <w:b/>
          <w:bCs/>
          <w:lang w:eastAsia="en-GB"/>
        </w:rPr>
        <w:t xml:space="preserve"> 2021</w:t>
      </w:r>
      <w:r w:rsidRPr="007B08E3">
        <w:rPr>
          <w:rFonts w:eastAsia="Times New Roman" w:cstheme="minorHAnsi"/>
          <w:b/>
          <w:bCs/>
          <w:lang w:eastAsia="en-GB"/>
        </w:rPr>
        <w:t>.</w:t>
      </w:r>
    </w:p>
    <w:p w14:paraId="67C86CD3" w14:textId="7999EC29" w:rsidR="007B08E3" w:rsidRPr="007B08E3" w:rsidRDefault="007B08E3" w:rsidP="00D94FA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7B08E3">
        <w:rPr>
          <w:rFonts w:eastAsia="Times New Roman" w:cstheme="minorHAnsi"/>
          <w:bCs/>
          <w:lang w:eastAsia="en-GB"/>
        </w:rPr>
        <w:t>Further details from</w:t>
      </w:r>
      <w:r w:rsidR="00D94FA8">
        <w:rPr>
          <w:rFonts w:eastAsia="Times New Roman" w:cstheme="minorHAnsi"/>
          <w:bCs/>
          <w:lang w:eastAsia="en-GB"/>
        </w:rPr>
        <w:t xml:space="preserve"> Catherine Tildesley</w:t>
      </w:r>
      <w:r w:rsidRPr="007B08E3">
        <w:rPr>
          <w:rFonts w:eastAsia="Times New Roman" w:cstheme="minorHAnsi"/>
          <w:bCs/>
          <w:lang w:eastAsia="en-GB"/>
        </w:rPr>
        <w:t>:</w:t>
      </w:r>
      <w:r w:rsidR="009B225E">
        <w:rPr>
          <w:rFonts w:eastAsia="Times New Roman" w:cstheme="minorHAnsi"/>
          <w:bCs/>
          <w:lang w:eastAsia="en-GB"/>
        </w:rPr>
        <w:t xml:space="preserve"> e</w:t>
      </w:r>
      <w:r w:rsidRPr="007B08E3">
        <w:rPr>
          <w:rFonts w:eastAsia="Times New Roman" w:cstheme="minorHAnsi"/>
          <w:b/>
          <w:bCs/>
          <w:lang w:eastAsia="en-GB"/>
        </w:rPr>
        <w:t>mail</w:t>
      </w:r>
      <w:r w:rsidR="003B3FFC">
        <w:rPr>
          <w:rFonts w:eastAsia="Times New Roman" w:cstheme="minorHAnsi"/>
          <w:b/>
          <w:bCs/>
          <w:lang w:eastAsia="en-GB"/>
        </w:rPr>
        <w:t xml:space="preserve">: </w:t>
      </w:r>
      <w:hyperlink r:id="rId7" w:tgtFrame="_blank" w:history="1">
        <w:r w:rsidR="00D94FA8" w:rsidRPr="00D94FA8">
          <w:rPr>
            <w:color w:val="0000FF"/>
            <w:u w:val="single"/>
          </w:rPr>
          <w:t>tildesley20@gmail.</w:t>
        </w:r>
        <w:r w:rsidR="00D94FA8" w:rsidRPr="00F61772">
          <w:rPr>
            <w:color w:val="0000FF"/>
            <w:u w:val="single"/>
          </w:rPr>
          <w:t>com</w:t>
        </w:r>
      </w:hyperlink>
      <w:r w:rsidR="00F61772">
        <w:rPr>
          <w:color w:val="0000FF"/>
        </w:rPr>
        <w:t xml:space="preserve">.  </w:t>
      </w:r>
      <w:r w:rsidR="009B225E" w:rsidRPr="00F61772">
        <w:rPr>
          <w:rFonts w:eastAsia="Times New Roman" w:cstheme="minorHAnsi"/>
          <w:color w:val="000000"/>
          <w:lang w:eastAsia="en-GB"/>
        </w:rPr>
        <w:t>Please</w:t>
      </w:r>
      <w:r w:rsidR="009B225E">
        <w:rPr>
          <w:rFonts w:eastAsia="Times New Roman" w:cstheme="minorHAnsi"/>
          <w:color w:val="000000"/>
          <w:lang w:eastAsia="en-GB"/>
        </w:rPr>
        <w:t xml:space="preserve"> read the information below carefully and do let Catherine know if you have any queries or concerns.</w:t>
      </w:r>
    </w:p>
    <w:p w14:paraId="329BB993" w14:textId="77777777" w:rsidR="00926E7C" w:rsidRDefault="00926E7C" w:rsidP="00926E7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926E7C">
        <w:rPr>
          <w:rFonts w:eastAsia="Times New Roman" w:cstheme="minorHAnsi"/>
          <w:color w:val="000000"/>
          <w:lang w:eastAsia="en-GB"/>
        </w:rPr>
        <w:t>Work can be submitted in the following categories:</w:t>
      </w:r>
    </w:p>
    <w:p w14:paraId="1E1021DA" w14:textId="76AEFFE4" w:rsidR="007B08E3" w:rsidRPr="00926E7C" w:rsidRDefault="007B08E3" w:rsidP="00926E7C">
      <w:pPr>
        <w:spacing w:after="0" w:line="240" w:lineRule="auto"/>
        <w:ind w:left="680"/>
        <w:rPr>
          <w:rFonts w:eastAsia="Times New Roman" w:cstheme="minorHAnsi"/>
          <w:color w:val="000000"/>
          <w:lang w:eastAsia="en-GB"/>
        </w:rPr>
      </w:pPr>
      <w:r w:rsidRPr="00926E7C">
        <w:rPr>
          <w:rFonts w:eastAsia="Times New Roman" w:cstheme="minorHAnsi"/>
          <w:color w:val="000000"/>
          <w:lang w:eastAsia="en-GB"/>
        </w:rPr>
        <w:t xml:space="preserve">A: </w:t>
      </w:r>
      <w:r w:rsidRPr="00926E7C">
        <w:rPr>
          <w:rFonts w:eastAsia="Times New Roman" w:cstheme="minorHAnsi"/>
          <w:b/>
          <w:bCs/>
          <w:color w:val="000000"/>
          <w:lang w:eastAsia="en-GB"/>
        </w:rPr>
        <w:t>Art</w:t>
      </w:r>
      <w:r w:rsidRPr="00926E7C">
        <w:rPr>
          <w:rFonts w:eastAsia="Times New Roman" w:cstheme="minorHAnsi"/>
          <w:color w:val="000000"/>
          <w:lang w:eastAsia="en-GB"/>
        </w:rPr>
        <w:t xml:space="preserve"> e.g. painting, drawing, collage, poster, craftwork etc.</w:t>
      </w:r>
      <w:r w:rsidR="00F61772" w:rsidRPr="00926E7C">
        <w:rPr>
          <w:rFonts w:eastAsia="Times New Roman" w:cstheme="minorHAnsi"/>
          <w:color w:val="000000"/>
          <w:lang w:eastAsia="en-GB"/>
        </w:rPr>
        <w:t xml:space="preserve">  Please submit as a photograph.</w:t>
      </w:r>
    </w:p>
    <w:p w14:paraId="6BEF5D8B" w14:textId="00D8BACF" w:rsidR="007B08E3" w:rsidRPr="007B08E3" w:rsidRDefault="007B08E3" w:rsidP="00926E7C">
      <w:pPr>
        <w:spacing w:after="0" w:line="240" w:lineRule="auto"/>
        <w:ind w:left="680"/>
        <w:rPr>
          <w:rFonts w:eastAsia="Times New Roman" w:cstheme="minorHAnsi"/>
          <w:color w:val="000000"/>
          <w:lang w:eastAsia="en-GB"/>
        </w:rPr>
      </w:pPr>
      <w:r w:rsidRPr="007B08E3">
        <w:rPr>
          <w:rFonts w:eastAsia="Times New Roman" w:cstheme="minorHAnsi"/>
          <w:color w:val="000000"/>
          <w:lang w:eastAsia="en-GB"/>
        </w:rPr>
        <w:t xml:space="preserve">B: </w:t>
      </w:r>
      <w:r w:rsidRPr="009B225E">
        <w:rPr>
          <w:rFonts w:eastAsia="Times New Roman" w:cstheme="minorHAnsi"/>
          <w:b/>
          <w:bCs/>
          <w:color w:val="000000"/>
          <w:lang w:eastAsia="en-GB"/>
        </w:rPr>
        <w:t>Creative Writing</w:t>
      </w:r>
      <w:r w:rsidRPr="007B08E3">
        <w:rPr>
          <w:rFonts w:eastAsia="Times New Roman" w:cstheme="minorHAnsi"/>
          <w:color w:val="000000"/>
          <w:lang w:eastAsia="en-GB"/>
        </w:rPr>
        <w:t xml:space="preserve"> e.g. poem, play-script, </w:t>
      </w:r>
      <w:r w:rsidR="00EB3D8E">
        <w:rPr>
          <w:rFonts w:eastAsia="Times New Roman" w:cstheme="minorHAnsi"/>
          <w:color w:val="000000"/>
          <w:lang w:eastAsia="en-GB"/>
        </w:rPr>
        <w:t>fir</w:t>
      </w:r>
      <w:r w:rsidRPr="007B08E3">
        <w:rPr>
          <w:rFonts w:eastAsia="Times New Roman" w:cstheme="minorHAnsi"/>
          <w:color w:val="000000"/>
          <w:lang w:eastAsia="en-GB"/>
        </w:rPr>
        <w:t xml:space="preserve">st person account, </w:t>
      </w:r>
      <w:proofErr w:type="gramStart"/>
      <w:r w:rsidRPr="007B08E3">
        <w:rPr>
          <w:rFonts w:eastAsia="Times New Roman" w:cstheme="minorHAnsi"/>
          <w:color w:val="000000"/>
          <w:lang w:eastAsia="en-GB"/>
        </w:rPr>
        <w:t>diary</w:t>
      </w:r>
      <w:proofErr w:type="gramEnd"/>
      <w:r w:rsidRPr="007B08E3">
        <w:rPr>
          <w:rFonts w:eastAsia="Times New Roman" w:cstheme="minorHAnsi"/>
          <w:color w:val="000000"/>
          <w:lang w:eastAsia="en-GB"/>
        </w:rPr>
        <w:t xml:space="preserve"> or journal etc.  </w:t>
      </w:r>
      <w:r w:rsidR="00F61772">
        <w:rPr>
          <w:rFonts w:eastAsia="Times New Roman" w:cstheme="minorHAnsi"/>
          <w:color w:val="000000"/>
          <w:lang w:eastAsia="en-GB"/>
        </w:rPr>
        <w:t>This must be submitted as a word-processed document.</w:t>
      </w:r>
    </w:p>
    <w:p w14:paraId="58E483EC" w14:textId="77777777" w:rsidR="007B08E3" w:rsidRPr="007B08E3" w:rsidRDefault="007B08E3" w:rsidP="00926E7C">
      <w:pPr>
        <w:spacing w:after="0" w:line="240" w:lineRule="auto"/>
        <w:ind w:left="680"/>
        <w:rPr>
          <w:rFonts w:eastAsia="Times New Roman" w:cstheme="minorHAnsi"/>
          <w:color w:val="000000"/>
          <w:lang w:eastAsia="en-GB"/>
        </w:rPr>
      </w:pPr>
      <w:r w:rsidRPr="007B08E3">
        <w:rPr>
          <w:rFonts w:eastAsia="Times New Roman" w:cstheme="minorHAnsi"/>
          <w:color w:val="000000"/>
          <w:lang w:eastAsia="en-GB"/>
        </w:rPr>
        <w:t xml:space="preserve">C: </w:t>
      </w:r>
      <w:r w:rsidRPr="009B225E">
        <w:rPr>
          <w:rFonts w:eastAsia="Times New Roman" w:cstheme="minorHAnsi"/>
          <w:b/>
          <w:bCs/>
          <w:color w:val="000000"/>
          <w:lang w:eastAsia="en-GB"/>
        </w:rPr>
        <w:t>Drama</w:t>
      </w:r>
      <w:r w:rsidRPr="007B08E3">
        <w:rPr>
          <w:rFonts w:eastAsia="Times New Roman" w:cstheme="minorHAnsi"/>
          <w:color w:val="000000"/>
          <w:lang w:eastAsia="en-GB"/>
        </w:rPr>
        <w:t xml:space="preserve"> – a version of the story, written and performed by pupils, and submitted as a private video link or DVD.</w:t>
      </w:r>
    </w:p>
    <w:p w14:paraId="51A5DA43" w14:textId="77777777" w:rsidR="007B08E3" w:rsidRPr="007B08E3" w:rsidRDefault="007B08E3" w:rsidP="00926E7C">
      <w:pPr>
        <w:spacing w:after="0" w:line="240" w:lineRule="auto"/>
        <w:ind w:left="680"/>
        <w:rPr>
          <w:rFonts w:eastAsia="Times New Roman" w:cstheme="minorHAnsi"/>
          <w:color w:val="000000"/>
          <w:lang w:eastAsia="en-GB"/>
        </w:rPr>
      </w:pPr>
      <w:r w:rsidRPr="007B08E3">
        <w:rPr>
          <w:rFonts w:eastAsia="Times New Roman" w:cstheme="minorHAnsi"/>
          <w:color w:val="000000"/>
          <w:lang w:eastAsia="en-GB"/>
        </w:rPr>
        <w:t xml:space="preserve">D: </w:t>
      </w:r>
      <w:r w:rsidRPr="009B225E">
        <w:rPr>
          <w:rFonts w:eastAsia="Times New Roman" w:cstheme="minorHAnsi"/>
          <w:b/>
          <w:bCs/>
          <w:color w:val="000000"/>
          <w:lang w:eastAsia="en-GB"/>
        </w:rPr>
        <w:t>Animation</w:t>
      </w:r>
      <w:r w:rsidRPr="007B08E3">
        <w:rPr>
          <w:rFonts w:eastAsia="Times New Roman" w:cstheme="minorHAnsi"/>
          <w:color w:val="000000"/>
          <w:lang w:eastAsia="en-GB"/>
        </w:rPr>
        <w:t xml:space="preserve"> – a version of the story, written and animated by an individual, and submitted as a private video link.</w:t>
      </w:r>
    </w:p>
    <w:p w14:paraId="62B31AE6" w14:textId="2206105A" w:rsidR="007B08E3" w:rsidRPr="007B08E3" w:rsidRDefault="009B225E" w:rsidP="00926E7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All work must be that</w:t>
      </w:r>
      <w:r w:rsidR="007B08E3" w:rsidRPr="007B08E3">
        <w:rPr>
          <w:rFonts w:eastAsia="Times New Roman" w:cstheme="minorHAnsi"/>
          <w:color w:val="000000"/>
          <w:lang w:eastAsia="en-GB"/>
        </w:rPr>
        <w:t xml:space="preserve"> of individual pupils and </w:t>
      </w:r>
      <w:r w:rsidR="00F61772">
        <w:rPr>
          <w:rFonts w:eastAsia="Times New Roman" w:cstheme="minorHAnsi"/>
          <w:color w:val="000000"/>
          <w:lang w:eastAsia="en-GB"/>
        </w:rPr>
        <w:t xml:space="preserve">should be </w:t>
      </w:r>
      <w:r w:rsidR="007B08E3" w:rsidRPr="007B08E3">
        <w:rPr>
          <w:rFonts w:eastAsia="Times New Roman" w:cstheme="minorHAnsi"/>
          <w:color w:val="000000"/>
          <w:lang w:eastAsia="en-GB"/>
        </w:rPr>
        <w:t>photographed</w:t>
      </w:r>
      <w:r>
        <w:rPr>
          <w:rFonts w:eastAsia="Times New Roman" w:cstheme="minorHAnsi"/>
          <w:color w:val="000000"/>
          <w:lang w:eastAsia="en-GB"/>
        </w:rPr>
        <w:t xml:space="preserve">, </w:t>
      </w:r>
      <w:r w:rsidR="007B08E3" w:rsidRPr="007B08E3">
        <w:rPr>
          <w:rFonts w:eastAsia="Times New Roman" w:cstheme="minorHAnsi"/>
          <w:color w:val="000000"/>
          <w:lang w:eastAsia="en-GB"/>
        </w:rPr>
        <w:t>filmed and</w:t>
      </w:r>
      <w:r w:rsidR="00F61772">
        <w:rPr>
          <w:rFonts w:eastAsia="Times New Roman" w:cstheme="minorHAnsi"/>
          <w:color w:val="000000"/>
          <w:lang w:eastAsia="en-GB"/>
        </w:rPr>
        <w:t>/or</w:t>
      </w:r>
      <w:r w:rsidR="007B08E3" w:rsidRPr="007B08E3">
        <w:rPr>
          <w:rFonts w:eastAsia="Times New Roman" w:cstheme="minorHAnsi"/>
          <w:color w:val="000000"/>
          <w:lang w:eastAsia="en-GB"/>
        </w:rPr>
        <w:t xml:space="preserve"> emailed direct</w:t>
      </w:r>
      <w:r w:rsidR="00F61772">
        <w:rPr>
          <w:rFonts w:eastAsia="Times New Roman" w:cstheme="minorHAnsi"/>
          <w:color w:val="000000"/>
          <w:lang w:eastAsia="en-GB"/>
        </w:rPr>
        <w:t>ly</w:t>
      </w:r>
      <w:r w:rsidR="007B08E3" w:rsidRPr="007B08E3">
        <w:rPr>
          <w:rFonts w:eastAsia="Times New Roman" w:cstheme="minorHAnsi"/>
          <w:color w:val="000000"/>
          <w:lang w:eastAsia="en-GB"/>
        </w:rPr>
        <w:t xml:space="preserve"> to</w:t>
      </w:r>
      <w:r w:rsidR="00D94FA8">
        <w:rPr>
          <w:rFonts w:eastAsia="Times New Roman" w:cstheme="minorHAnsi"/>
          <w:color w:val="000000"/>
          <w:lang w:eastAsia="en-GB"/>
        </w:rPr>
        <w:t xml:space="preserve"> Catherine Tildesley</w:t>
      </w:r>
      <w:r w:rsidR="005F0C6E">
        <w:rPr>
          <w:rFonts w:eastAsia="Times New Roman" w:cstheme="minorHAnsi"/>
          <w:color w:val="000000"/>
          <w:lang w:eastAsia="en-GB"/>
        </w:rPr>
        <w:t>, email above</w:t>
      </w:r>
      <w:r w:rsidR="00F61772" w:rsidRPr="00F61772">
        <w:rPr>
          <w:rStyle w:val="Hyperlink"/>
          <w:u w:val="none"/>
        </w:rPr>
        <w:t>,</w:t>
      </w:r>
      <w:r w:rsidR="004F077B">
        <w:rPr>
          <w:rFonts w:eastAsia="Times New Roman" w:cstheme="minorHAnsi"/>
          <w:color w:val="000000"/>
          <w:lang w:eastAsia="en-GB"/>
        </w:rPr>
        <w:t xml:space="preserve"> </w:t>
      </w:r>
      <w:r w:rsidR="007B08E3" w:rsidRPr="007B08E3">
        <w:rPr>
          <w:rFonts w:eastAsia="Times New Roman" w:cstheme="minorHAnsi"/>
          <w:color w:val="000000"/>
          <w:lang w:eastAsia="en-GB"/>
        </w:rPr>
        <w:t xml:space="preserve">by </w:t>
      </w:r>
      <w:r>
        <w:rPr>
          <w:rFonts w:eastAsia="Times New Roman" w:cstheme="minorHAnsi"/>
          <w:b/>
          <w:bCs/>
          <w:color w:val="000000"/>
          <w:lang w:eastAsia="en-GB"/>
        </w:rPr>
        <w:t>Friday 7</w:t>
      </w:r>
      <w:r w:rsidRPr="009B225E">
        <w:rPr>
          <w:rFonts w:eastAsia="Times New Roman" w:cstheme="minorHAnsi"/>
          <w:b/>
          <w:bCs/>
          <w:color w:val="000000"/>
          <w:vertAlign w:val="superscript"/>
          <w:lang w:eastAsia="en-GB"/>
        </w:rPr>
        <w:t>th</w:t>
      </w:r>
      <w:r>
        <w:rPr>
          <w:rFonts w:eastAsia="Times New Roman" w:cstheme="minorHAnsi"/>
          <w:b/>
          <w:bCs/>
          <w:color w:val="000000"/>
          <w:lang w:eastAsia="en-GB"/>
        </w:rPr>
        <w:t xml:space="preserve"> May 2021</w:t>
      </w:r>
      <w:r w:rsidR="007B08E3" w:rsidRPr="007B08E3">
        <w:rPr>
          <w:rFonts w:eastAsia="Times New Roman" w:cstheme="minorHAnsi"/>
          <w:color w:val="000000"/>
          <w:lang w:eastAsia="en-GB"/>
        </w:rPr>
        <w:t xml:space="preserve">. </w:t>
      </w:r>
    </w:p>
    <w:p w14:paraId="0C1BCC3D" w14:textId="0CC10B24" w:rsidR="007B08E3" w:rsidRPr="007B08E3" w:rsidRDefault="007B08E3" w:rsidP="00926E7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7B08E3">
        <w:rPr>
          <w:rFonts w:eastAsia="Times New Roman" w:cstheme="minorHAnsi"/>
          <w:color w:val="000000"/>
          <w:lang w:eastAsia="en-GB"/>
        </w:rPr>
        <w:t xml:space="preserve">Only </w:t>
      </w:r>
      <w:r w:rsidR="00F61772">
        <w:rPr>
          <w:rFonts w:eastAsia="Times New Roman" w:cstheme="minorHAnsi"/>
          <w:color w:val="000000"/>
          <w:lang w:eastAsia="en-GB"/>
        </w:rPr>
        <w:t>first</w:t>
      </w:r>
      <w:r w:rsidRPr="007B08E3">
        <w:rPr>
          <w:rFonts w:eastAsia="Times New Roman" w:cstheme="minorHAnsi"/>
          <w:color w:val="000000"/>
          <w:lang w:eastAsia="en-GB"/>
        </w:rPr>
        <w:t xml:space="preserve"> names should appear on the front of pupils’ work.  This is so the winning entries can be published on the website later.</w:t>
      </w:r>
      <w:r w:rsidR="009B225E">
        <w:rPr>
          <w:rFonts w:eastAsia="Times New Roman" w:cstheme="minorHAnsi"/>
          <w:color w:val="000000"/>
          <w:lang w:eastAsia="en-GB"/>
        </w:rPr>
        <w:t xml:space="preserve">  If you </w:t>
      </w:r>
      <w:r w:rsidR="00EB3D8E">
        <w:rPr>
          <w:rFonts w:eastAsia="Times New Roman" w:cstheme="minorHAnsi"/>
          <w:color w:val="000000"/>
          <w:lang w:eastAsia="en-GB"/>
        </w:rPr>
        <w:t>do not</w:t>
      </w:r>
      <w:r w:rsidR="009B225E">
        <w:rPr>
          <w:rFonts w:eastAsia="Times New Roman" w:cstheme="minorHAnsi"/>
          <w:color w:val="000000"/>
          <w:lang w:eastAsia="en-GB"/>
        </w:rPr>
        <w:t xml:space="preserve"> want your pupils’ work to be published, please note this clearly on the entry form.</w:t>
      </w:r>
    </w:p>
    <w:p w14:paraId="2176FC1B" w14:textId="333F43BC" w:rsidR="007B08E3" w:rsidRPr="007B08E3" w:rsidRDefault="007B08E3" w:rsidP="007B0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7B08E3">
        <w:rPr>
          <w:rFonts w:eastAsia="Times New Roman" w:cstheme="minorHAnsi"/>
          <w:color w:val="000000"/>
          <w:lang w:eastAsia="en-GB"/>
        </w:rPr>
        <w:t xml:space="preserve">The maximum number of entries from any one school is </w:t>
      </w:r>
      <w:r w:rsidRPr="004F077B">
        <w:rPr>
          <w:rFonts w:eastAsia="Times New Roman" w:cstheme="minorHAnsi"/>
          <w:b/>
          <w:bCs/>
          <w:color w:val="000000"/>
          <w:lang w:eastAsia="en-GB"/>
        </w:rPr>
        <w:t>ten</w:t>
      </w:r>
      <w:r w:rsidRPr="007B08E3">
        <w:rPr>
          <w:rFonts w:eastAsia="Times New Roman" w:cstheme="minorHAnsi"/>
          <w:color w:val="000000"/>
          <w:lang w:eastAsia="en-GB"/>
        </w:rPr>
        <w:t xml:space="preserve"> at </w:t>
      </w:r>
      <w:r w:rsidR="003B7E3D">
        <w:rPr>
          <w:rFonts w:eastAsia="Times New Roman" w:cstheme="minorHAnsi"/>
          <w:color w:val="000000"/>
          <w:lang w:eastAsia="en-GB"/>
        </w:rPr>
        <w:t>Key Stage 2</w:t>
      </w:r>
      <w:r w:rsidRPr="007B08E3">
        <w:rPr>
          <w:rFonts w:eastAsia="Times New Roman" w:cstheme="minorHAnsi"/>
          <w:color w:val="000000"/>
          <w:lang w:eastAsia="en-GB"/>
        </w:rPr>
        <w:t xml:space="preserve"> and/or </w:t>
      </w:r>
      <w:r w:rsidRPr="00EB3D8E">
        <w:rPr>
          <w:rFonts w:eastAsia="Times New Roman" w:cstheme="minorHAnsi"/>
          <w:b/>
          <w:bCs/>
          <w:color w:val="000000"/>
          <w:lang w:eastAsia="en-GB"/>
        </w:rPr>
        <w:t>ten</w:t>
      </w:r>
      <w:r w:rsidRPr="007B08E3">
        <w:rPr>
          <w:rFonts w:eastAsia="Times New Roman" w:cstheme="minorHAnsi"/>
          <w:color w:val="000000"/>
          <w:lang w:eastAsia="en-GB"/>
        </w:rPr>
        <w:t xml:space="preserve"> at </w:t>
      </w:r>
      <w:r w:rsidR="003B7E3D">
        <w:rPr>
          <w:rFonts w:eastAsia="Times New Roman" w:cstheme="minorHAnsi"/>
          <w:color w:val="000000"/>
          <w:lang w:eastAsia="en-GB"/>
        </w:rPr>
        <w:t>Key Stage 3</w:t>
      </w:r>
      <w:r w:rsidRPr="007B08E3">
        <w:rPr>
          <w:rFonts w:eastAsia="Times New Roman" w:cstheme="minorHAnsi"/>
          <w:color w:val="000000"/>
          <w:lang w:eastAsia="en-GB"/>
        </w:rPr>
        <w:t>.  Entries can be a mix of all four categories.</w:t>
      </w:r>
    </w:p>
    <w:p w14:paraId="6CB25745" w14:textId="77777777" w:rsidR="007B08E3" w:rsidRPr="007B08E3" w:rsidRDefault="007B08E3" w:rsidP="007B0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7B08E3">
        <w:rPr>
          <w:rFonts w:eastAsia="Times New Roman" w:cstheme="minorHAnsi"/>
          <w:color w:val="000000"/>
          <w:lang w:eastAsia="en-GB"/>
        </w:rPr>
        <w:t>The Drama entries will usually be the work of a whole class or club.  The script should be in Latin. Pupils from a senior school may assist a junior school with the filming and script, but the performers should be juniors. </w:t>
      </w:r>
    </w:p>
    <w:p w14:paraId="10CAEC81" w14:textId="3E12563B" w:rsidR="007B08E3" w:rsidRPr="007B08E3" w:rsidRDefault="007B08E3" w:rsidP="007B0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7B08E3">
        <w:rPr>
          <w:rFonts w:eastAsia="Times New Roman" w:cstheme="minorHAnsi"/>
          <w:color w:val="000000"/>
          <w:lang w:eastAsia="en-GB"/>
        </w:rPr>
        <w:t>The competition is for pupils up to Year 8. Entries are also welcomed from Minimus Clubs and home-schoolers.</w:t>
      </w:r>
    </w:p>
    <w:p w14:paraId="53DFBCD8" w14:textId="025FBE6D" w:rsidR="007B08E3" w:rsidRPr="007B08E3" w:rsidRDefault="007B08E3" w:rsidP="007B0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7B08E3">
        <w:rPr>
          <w:rFonts w:eastAsia="Times New Roman" w:cstheme="minorHAnsi"/>
          <w:color w:val="000000"/>
          <w:lang w:eastAsia="en-GB"/>
        </w:rPr>
        <w:t>Age allowances are made by the judges.</w:t>
      </w:r>
      <w:r w:rsidR="00F61772">
        <w:rPr>
          <w:rFonts w:eastAsia="Times New Roman" w:cstheme="minorHAnsi"/>
          <w:color w:val="000000"/>
          <w:lang w:eastAsia="en-GB"/>
        </w:rPr>
        <w:t xml:space="preserve">  If you have any Key Stage 1 pupils who are interested in entering, please email Catherine.</w:t>
      </w:r>
    </w:p>
    <w:p w14:paraId="00E1931F" w14:textId="16CD857F" w:rsidR="007B08E3" w:rsidRPr="007B08E3" w:rsidRDefault="00F61772" w:rsidP="007B0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Entry forms </w:t>
      </w:r>
      <w:r w:rsidR="00EB3D8E">
        <w:rPr>
          <w:rFonts w:eastAsia="Times New Roman" w:cstheme="minorHAnsi"/>
          <w:color w:val="000000"/>
          <w:lang w:eastAsia="en-GB"/>
        </w:rPr>
        <w:t xml:space="preserve">must </w:t>
      </w:r>
      <w:r>
        <w:rPr>
          <w:rFonts w:eastAsia="Times New Roman" w:cstheme="minorHAnsi"/>
          <w:color w:val="000000"/>
          <w:lang w:eastAsia="en-GB"/>
        </w:rPr>
        <w:t>be submitted for each/all entries.  These are available on the website.</w:t>
      </w:r>
      <w:r w:rsidR="007B08E3" w:rsidRPr="007B08E3">
        <w:rPr>
          <w:rFonts w:eastAsia="Times New Roman" w:cstheme="minorHAnsi"/>
          <w:color w:val="000000"/>
          <w:lang w:eastAsia="en-GB"/>
        </w:rPr>
        <w:t xml:space="preserve"> </w:t>
      </w:r>
    </w:p>
    <w:p w14:paraId="19E4865F" w14:textId="65F67793" w:rsidR="00BA3259" w:rsidRDefault="74A83A6E" w:rsidP="74A83A6E">
      <w:pPr>
        <w:numPr>
          <w:ilvl w:val="0"/>
          <w:numId w:val="1"/>
        </w:numPr>
        <w:spacing w:beforeAutospacing="1" w:afterAutospacing="1" w:line="240" w:lineRule="auto"/>
        <w:rPr>
          <w:rFonts w:eastAsia="Times New Roman"/>
          <w:color w:val="000000" w:themeColor="text1"/>
          <w:lang w:eastAsia="en-GB"/>
        </w:rPr>
      </w:pPr>
      <w:r w:rsidRPr="74A83A6E">
        <w:rPr>
          <w:rFonts w:eastAsia="Times New Roman"/>
          <w:color w:val="000000" w:themeColor="text1"/>
          <w:lang w:eastAsia="en-GB"/>
        </w:rPr>
        <w:t>Book token prizes are generously awarded by the Jowett Trust. We shall aim to notify schools of the results</w:t>
      </w:r>
      <w:r w:rsidR="00CC2243">
        <w:rPr>
          <w:rFonts w:eastAsia="Times New Roman"/>
          <w:color w:val="000000" w:themeColor="text1"/>
          <w:lang w:eastAsia="en-GB"/>
        </w:rPr>
        <w:t>, via email,</w:t>
      </w:r>
      <w:r w:rsidRPr="74A83A6E">
        <w:rPr>
          <w:rFonts w:eastAsia="Times New Roman"/>
          <w:color w:val="000000" w:themeColor="text1"/>
          <w:lang w:eastAsia="en-GB"/>
        </w:rPr>
        <w:t xml:space="preserve"> during the week beginning </w:t>
      </w:r>
      <w:r w:rsidR="009B225E" w:rsidRPr="009B225E">
        <w:rPr>
          <w:rFonts w:eastAsia="Times New Roman"/>
          <w:color w:val="000000" w:themeColor="text1"/>
          <w:lang w:eastAsia="en-GB"/>
        </w:rPr>
        <w:t>21</w:t>
      </w:r>
      <w:r w:rsidR="009B225E" w:rsidRPr="009B225E">
        <w:rPr>
          <w:rFonts w:eastAsia="Times New Roman"/>
          <w:color w:val="000000" w:themeColor="text1"/>
          <w:vertAlign w:val="superscript"/>
          <w:lang w:eastAsia="en-GB"/>
        </w:rPr>
        <w:t>st</w:t>
      </w:r>
      <w:r w:rsidR="009B225E" w:rsidRPr="009B225E">
        <w:rPr>
          <w:rFonts w:eastAsia="Times New Roman"/>
          <w:color w:val="000000" w:themeColor="text1"/>
          <w:lang w:eastAsia="en-GB"/>
        </w:rPr>
        <w:t xml:space="preserve"> June 2021</w:t>
      </w:r>
      <w:r w:rsidRPr="009B225E">
        <w:rPr>
          <w:rFonts w:eastAsia="Times New Roman"/>
          <w:color w:val="000000" w:themeColor="text1"/>
          <w:lang w:eastAsia="en-GB"/>
        </w:rPr>
        <w:t>.</w:t>
      </w:r>
      <w:r w:rsidR="00666888">
        <w:rPr>
          <w:rFonts w:eastAsia="Times New Roman"/>
          <w:color w:val="000000" w:themeColor="text1"/>
          <w:lang w:eastAsia="en-GB"/>
        </w:rPr>
        <w:t xml:space="preserve"> </w:t>
      </w:r>
      <w:r w:rsidR="00CC2243">
        <w:rPr>
          <w:rFonts w:eastAsia="Times New Roman"/>
          <w:color w:val="000000" w:themeColor="text1"/>
          <w:lang w:eastAsia="en-GB"/>
        </w:rPr>
        <w:t xml:space="preserve">Book tokens and copies of results letters will follow in the post.  </w:t>
      </w:r>
      <w:r w:rsidR="00666888">
        <w:rPr>
          <w:rFonts w:eastAsia="Times New Roman"/>
          <w:color w:val="000000" w:themeColor="text1"/>
          <w:lang w:eastAsia="en-GB"/>
        </w:rPr>
        <w:t>It is aimed to have at least a first, second and third in each category, but this changes year on year according to numbers of entries.</w:t>
      </w:r>
    </w:p>
    <w:p w14:paraId="3B561D84" w14:textId="77777777" w:rsidR="0075439F" w:rsidRDefault="0075439F" w:rsidP="0075439F">
      <w:pPr>
        <w:spacing w:beforeAutospacing="1" w:afterAutospacing="1" w:line="240" w:lineRule="auto"/>
        <w:ind w:left="720"/>
        <w:rPr>
          <w:rFonts w:eastAsia="Times New Roman"/>
          <w:color w:val="000000" w:themeColor="text1"/>
          <w:lang w:eastAsia="en-GB"/>
        </w:rPr>
      </w:pPr>
    </w:p>
    <w:p w14:paraId="156A23B0" w14:textId="355A829E" w:rsidR="004F0122" w:rsidRPr="00171E72" w:rsidRDefault="004F0122" w:rsidP="004F0122">
      <w:pPr>
        <w:spacing w:beforeAutospacing="1" w:afterAutospacing="1" w:line="240" w:lineRule="auto"/>
        <w:jc w:val="center"/>
        <w:rPr>
          <w:rFonts w:eastAsia="Times New Roman"/>
          <w:color w:val="000000" w:themeColor="text1"/>
          <w:sz w:val="28"/>
          <w:szCs w:val="28"/>
          <w:lang w:eastAsia="en-GB"/>
        </w:rPr>
      </w:pPr>
      <w:r w:rsidRPr="00171E72">
        <w:rPr>
          <w:rFonts w:eastAsia="Times New Roman"/>
          <w:color w:val="000000" w:themeColor="text1"/>
          <w:sz w:val="28"/>
          <w:szCs w:val="28"/>
          <w:lang w:eastAsia="en-GB"/>
        </w:rPr>
        <w:t>Good luck everyone!</w:t>
      </w:r>
    </w:p>
    <w:sectPr w:rsidR="004F0122" w:rsidRPr="00171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0685F"/>
    <w:multiLevelType w:val="multilevel"/>
    <w:tmpl w:val="B9FC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E3"/>
    <w:rsid w:val="00171E72"/>
    <w:rsid w:val="003B3FFC"/>
    <w:rsid w:val="003B7E3D"/>
    <w:rsid w:val="00482960"/>
    <w:rsid w:val="004F0122"/>
    <w:rsid w:val="004F077B"/>
    <w:rsid w:val="005F0C6E"/>
    <w:rsid w:val="00666888"/>
    <w:rsid w:val="00670AE2"/>
    <w:rsid w:val="0075439F"/>
    <w:rsid w:val="007B08E3"/>
    <w:rsid w:val="00926E7C"/>
    <w:rsid w:val="009B225E"/>
    <w:rsid w:val="009D4D17"/>
    <w:rsid w:val="00A25F9D"/>
    <w:rsid w:val="00A421A8"/>
    <w:rsid w:val="00AF4578"/>
    <w:rsid w:val="00BE6BB3"/>
    <w:rsid w:val="00C41321"/>
    <w:rsid w:val="00CC1C48"/>
    <w:rsid w:val="00CC2243"/>
    <w:rsid w:val="00D94FA8"/>
    <w:rsid w:val="00DA2447"/>
    <w:rsid w:val="00E80FAB"/>
    <w:rsid w:val="00EB3D8E"/>
    <w:rsid w:val="00F61772"/>
    <w:rsid w:val="00FE490B"/>
    <w:rsid w:val="74A8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A30B"/>
  <w15:chartTrackingRefBased/>
  <w15:docId w15:val="{26BC7A3A-76DE-41B4-9EB1-D1E5FD1C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ldesley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arylatinproject.org/audio-stor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Treasure</dc:creator>
  <cp:keywords/>
  <dc:description/>
  <cp:lastModifiedBy>Jayne Treasure</cp:lastModifiedBy>
  <cp:revision>2</cp:revision>
  <dcterms:created xsi:type="dcterms:W3CDTF">2020-08-17T11:35:00Z</dcterms:created>
  <dcterms:modified xsi:type="dcterms:W3CDTF">2020-08-17T11:35:00Z</dcterms:modified>
</cp:coreProperties>
</file>